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2C053" w14:textId="77777777" w:rsidR="003336BF" w:rsidRDefault="003336BF" w:rsidP="003336BF">
      <w:pPr>
        <w:pStyle w:val="Sinespaciado"/>
        <w:spacing w:line="276" w:lineRule="auto"/>
        <w:jc w:val="center"/>
        <w:rPr>
          <w:b/>
        </w:rPr>
      </w:pPr>
    </w:p>
    <w:p w14:paraId="47B90798" w14:textId="77777777" w:rsidR="003336BF" w:rsidRDefault="003336BF" w:rsidP="003336BF">
      <w:pPr>
        <w:pStyle w:val="Sinespaciado"/>
        <w:spacing w:line="276" w:lineRule="auto"/>
        <w:jc w:val="center"/>
        <w:rPr>
          <w:b/>
        </w:rPr>
      </w:pPr>
    </w:p>
    <w:p w14:paraId="20652B16" w14:textId="77777777" w:rsidR="003336BF" w:rsidRDefault="003336BF" w:rsidP="003336BF">
      <w:pPr>
        <w:pStyle w:val="Sinespaciado"/>
        <w:spacing w:line="276" w:lineRule="auto"/>
        <w:jc w:val="center"/>
        <w:rPr>
          <w:b/>
        </w:rPr>
      </w:pPr>
    </w:p>
    <w:p w14:paraId="6432AECD" w14:textId="77777777" w:rsidR="003336BF" w:rsidRPr="00863238" w:rsidRDefault="003336BF" w:rsidP="003336BF">
      <w:pPr>
        <w:pStyle w:val="Sinespaciado"/>
        <w:spacing w:line="276" w:lineRule="auto"/>
        <w:jc w:val="center"/>
        <w:rPr>
          <w:b/>
          <w:sz w:val="56"/>
          <w:szCs w:val="56"/>
        </w:rPr>
      </w:pPr>
      <w:r w:rsidRPr="00863238">
        <w:rPr>
          <w:b/>
          <w:sz w:val="56"/>
          <w:szCs w:val="56"/>
        </w:rPr>
        <w:t>LISTA DE UTILES ESCOLARES</w:t>
      </w:r>
    </w:p>
    <w:p w14:paraId="0768D714" w14:textId="065A3878" w:rsidR="003336BF" w:rsidRPr="00863238" w:rsidRDefault="00E13D4E" w:rsidP="00863238">
      <w:pPr>
        <w:pStyle w:val="Sinespaciado"/>
        <w:spacing w:line="276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1</w:t>
      </w:r>
      <w:r w:rsidR="003336BF" w:rsidRPr="00863238">
        <w:rPr>
          <w:b/>
          <w:sz w:val="56"/>
          <w:szCs w:val="56"/>
        </w:rPr>
        <w:t>° GRADO</w:t>
      </w:r>
    </w:p>
    <w:p w14:paraId="5C0FBD41" w14:textId="77777777" w:rsidR="003336BF" w:rsidRPr="003E706A" w:rsidRDefault="003336BF" w:rsidP="003336BF">
      <w:pPr>
        <w:pStyle w:val="Sinespaciado"/>
        <w:spacing w:line="276" w:lineRule="auto"/>
        <w:jc w:val="center"/>
        <w:rPr>
          <w:b/>
          <w:sz w:val="2"/>
          <w:szCs w:val="16"/>
        </w:rPr>
      </w:pPr>
    </w:p>
    <w:tbl>
      <w:tblPr>
        <w:tblStyle w:val="Tabladecuadrcula6concolores-nfasis2"/>
        <w:tblW w:w="1040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94"/>
        <w:gridCol w:w="1123"/>
        <w:gridCol w:w="834"/>
        <w:gridCol w:w="1400"/>
        <w:gridCol w:w="706"/>
        <w:gridCol w:w="1811"/>
        <w:gridCol w:w="2434"/>
      </w:tblGrid>
      <w:tr w:rsidR="00863238" w:rsidRPr="00863238" w14:paraId="213DC3B4" w14:textId="77777777" w:rsidTr="008632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68" w:type="dxa"/>
            <w:gridSpan w:val="6"/>
            <w:tcBorders>
              <w:bottom w:val="none" w:sz="0" w:space="0" w:color="auto"/>
            </w:tcBorders>
            <w:vAlign w:val="center"/>
          </w:tcPr>
          <w:p w14:paraId="5A4AFE41" w14:textId="580C7104" w:rsidR="0046031D" w:rsidRDefault="0046031D" w:rsidP="0046031D">
            <w:pPr>
              <w:pStyle w:val="Sinespaciado"/>
              <w:spacing w:line="276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11 </w:t>
            </w:r>
            <w:r w:rsidR="003336BF" w:rsidRPr="00863238">
              <w:rPr>
                <w:color w:val="000000" w:themeColor="text1"/>
                <w:sz w:val="28"/>
                <w:szCs w:val="28"/>
              </w:rPr>
              <w:t>Libreta</w:t>
            </w:r>
            <w:r>
              <w:rPr>
                <w:color w:val="000000" w:themeColor="text1"/>
                <w:sz w:val="28"/>
                <w:szCs w:val="28"/>
              </w:rPr>
              <w:t>s</w:t>
            </w:r>
            <w:r w:rsidR="003336BF" w:rsidRPr="00863238">
              <w:rPr>
                <w:color w:val="000000" w:themeColor="text1"/>
                <w:sz w:val="28"/>
                <w:szCs w:val="28"/>
              </w:rPr>
              <w:t xml:space="preserve"> profesional</w:t>
            </w:r>
            <w:r>
              <w:rPr>
                <w:color w:val="000000" w:themeColor="text1"/>
                <w:sz w:val="28"/>
                <w:szCs w:val="28"/>
              </w:rPr>
              <w:t>es</w:t>
            </w:r>
            <w:r w:rsidR="003336BF" w:rsidRPr="00863238">
              <w:rPr>
                <w:color w:val="000000" w:themeColor="text1"/>
                <w:sz w:val="28"/>
                <w:szCs w:val="28"/>
              </w:rPr>
              <w:t xml:space="preserve"> para cada una de las asignaturas </w:t>
            </w:r>
          </w:p>
          <w:p w14:paraId="62DC6025" w14:textId="23E3F506" w:rsidR="003336BF" w:rsidRPr="00863238" w:rsidRDefault="0046031D" w:rsidP="0046031D">
            <w:pPr>
              <w:pStyle w:val="Sinespaciado"/>
              <w:spacing w:line="276" w:lineRule="auto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(8 de raya, 2</w:t>
            </w:r>
            <w:r w:rsidR="003336BF" w:rsidRPr="00863238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profesional cocidas de </w:t>
            </w:r>
            <w:r w:rsidR="003336BF" w:rsidRPr="00863238">
              <w:rPr>
                <w:color w:val="000000" w:themeColor="text1"/>
                <w:sz w:val="28"/>
                <w:szCs w:val="28"/>
              </w:rPr>
              <w:t xml:space="preserve">cuadro </w:t>
            </w:r>
            <w:r w:rsidR="00863238" w:rsidRPr="00863238">
              <w:rPr>
                <w:color w:val="000000" w:themeColor="text1"/>
                <w:sz w:val="28"/>
                <w:szCs w:val="28"/>
              </w:rPr>
              <w:t>grande</w:t>
            </w:r>
            <w:r>
              <w:rPr>
                <w:color w:val="000000" w:themeColor="text1"/>
                <w:sz w:val="28"/>
                <w:szCs w:val="28"/>
              </w:rPr>
              <w:t>(</w:t>
            </w:r>
            <w:r w:rsidRPr="0046031D">
              <w:rPr>
                <w:color w:val="000000" w:themeColor="text1"/>
                <w:szCs w:val="28"/>
              </w:rPr>
              <w:t>ciencias y matemáticas)</w:t>
            </w:r>
            <w:r w:rsidR="00863238" w:rsidRPr="00863238">
              <w:rPr>
                <w:color w:val="000000" w:themeColor="text1"/>
                <w:sz w:val="28"/>
                <w:szCs w:val="28"/>
              </w:rPr>
              <w:t>, 1</w:t>
            </w:r>
            <w:r w:rsidR="003336BF" w:rsidRPr="00863238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de </w:t>
            </w:r>
            <w:r w:rsidR="003336BF" w:rsidRPr="00863238">
              <w:rPr>
                <w:color w:val="000000" w:themeColor="text1"/>
                <w:sz w:val="28"/>
                <w:szCs w:val="28"/>
              </w:rPr>
              <w:t>cuadro chico)</w:t>
            </w:r>
            <w:bookmarkStart w:id="0" w:name="_GoBack"/>
            <w:bookmarkEnd w:id="0"/>
          </w:p>
        </w:tc>
        <w:tc>
          <w:tcPr>
            <w:tcW w:w="2434" w:type="dxa"/>
            <w:tcBorders>
              <w:bottom w:val="none" w:sz="0" w:space="0" w:color="auto"/>
            </w:tcBorders>
            <w:vAlign w:val="center"/>
          </w:tcPr>
          <w:p w14:paraId="3D631A42" w14:textId="77777777" w:rsidR="003336BF" w:rsidRDefault="003336BF" w:rsidP="00863238">
            <w:pPr>
              <w:pStyle w:val="Sinespaciado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863238">
              <w:rPr>
                <w:color w:val="000000" w:themeColor="text1"/>
                <w:sz w:val="28"/>
                <w:szCs w:val="28"/>
              </w:rPr>
              <w:t>Lápices del 2 o 2 ½</w:t>
            </w:r>
          </w:p>
          <w:p w14:paraId="3B615D1C" w14:textId="60F4C46D" w:rsidR="0046031D" w:rsidRPr="00863238" w:rsidRDefault="0046031D" w:rsidP="00863238">
            <w:pPr>
              <w:pStyle w:val="Sinespaciado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Y Lápices 6b para ciencias y matemáticas</w:t>
            </w:r>
          </w:p>
        </w:tc>
      </w:tr>
      <w:tr w:rsidR="00863238" w:rsidRPr="00863238" w14:paraId="134114E9" w14:textId="77777777" w:rsidTr="008632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7" w:type="dxa"/>
            <w:gridSpan w:val="2"/>
            <w:vAlign w:val="center"/>
          </w:tcPr>
          <w:p w14:paraId="5989A3A2" w14:textId="77777777" w:rsidR="003336BF" w:rsidRPr="00863238" w:rsidRDefault="003336BF" w:rsidP="00863238">
            <w:pPr>
              <w:pStyle w:val="Sinespaciado"/>
              <w:spacing w:line="276" w:lineRule="auto"/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  <w:r w:rsidRPr="00863238">
              <w:rPr>
                <w:color w:val="000000" w:themeColor="text1"/>
                <w:sz w:val="28"/>
                <w:szCs w:val="28"/>
              </w:rPr>
              <w:t>Plumas de tinta negra, azul y roja</w:t>
            </w:r>
          </w:p>
        </w:tc>
        <w:tc>
          <w:tcPr>
            <w:tcW w:w="2940" w:type="dxa"/>
            <w:gridSpan w:val="3"/>
            <w:vAlign w:val="center"/>
          </w:tcPr>
          <w:p w14:paraId="1057767D" w14:textId="77777777" w:rsidR="003336BF" w:rsidRPr="00863238" w:rsidRDefault="003336BF" w:rsidP="00863238">
            <w:pPr>
              <w:pStyle w:val="Sinespaciado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8"/>
                <w:szCs w:val="28"/>
              </w:rPr>
            </w:pPr>
            <w:r w:rsidRPr="00863238">
              <w:rPr>
                <w:b/>
                <w:color w:val="000000" w:themeColor="text1"/>
                <w:sz w:val="28"/>
                <w:szCs w:val="28"/>
              </w:rPr>
              <w:t>Marca textos amarillos</w:t>
            </w:r>
          </w:p>
        </w:tc>
        <w:tc>
          <w:tcPr>
            <w:tcW w:w="4245" w:type="dxa"/>
            <w:gridSpan w:val="2"/>
            <w:vAlign w:val="center"/>
          </w:tcPr>
          <w:p w14:paraId="06695DD3" w14:textId="77777777" w:rsidR="003336BF" w:rsidRPr="00863238" w:rsidRDefault="003336BF" w:rsidP="00863238">
            <w:pPr>
              <w:pStyle w:val="Sinespaciado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8"/>
                <w:szCs w:val="28"/>
              </w:rPr>
            </w:pPr>
            <w:r w:rsidRPr="00863238">
              <w:rPr>
                <w:b/>
                <w:color w:val="000000" w:themeColor="text1"/>
                <w:sz w:val="28"/>
                <w:szCs w:val="28"/>
              </w:rPr>
              <w:t>sacapuntas, tijeras punta roma, borrador</w:t>
            </w:r>
          </w:p>
        </w:tc>
      </w:tr>
      <w:tr w:rsidR="00863238" w:rsidRPr="00863238" w14:paraId="70DFE803" w14:textId="77777777" w:rsidTr="00863238">
        <w:trPr>
          <w:trHeight w:val="1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  <w:vAlign w:val="center"/>
          </w:tcPr>
          <w:p w14:paraId="42CBFD65" w14:textId="73B2B416" w:rsidR="003336BF" w:rsidRPr="00863238" w:rsidRDefault="003336BF" w:rsidP="00863238">
            <w:pPr>
              <w:pStyle w:val="Sinespaciado"/>
              <w:spacing w:line="276" w:lineRule="auto"/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  <w:r w:rsidRPr="00863238">
              <w:rPr>
                <w:color w:val="000000" w:themeColor="text1"/>
                <w:sz w:val="28"/>
                <w:szCs w:val="28"/>
              </w:rPr>
              <w:t xml:space="preserve">Diccionario para </w:t>
            </w:r>
            <w:r w:rsidR="00863238" w:rsidRPr="00863238">
              <w:rPr>
                <w:color w:val="000000" w:themeColor="text1"/>
                <w:sz w:val="28"/>
                <w:szCs w:val="28"/>
              </w:rPr>
              <w:t>inglés</w:t>
            </w:r>
          </w:p>
        </w:tc>
        <w:tc>
          <w:tcPr>
            <w:tcW w:w="1957" w:type="dxa"/>
            <w:gridSpan w:val="2"/>
            <w:vAlign w:val="center"/>
          </w:tcPr>
          <w:p w14:paraId="26C4E1DC" w14:textId="3DF68F90" w:rsidR="003336BF" w:rsidRPr="00863238" w:rsidRDefault="003336BF" w:rsidP="00863238">
            <w:pPr>
              <w:pStyle w:val="Sinespaciado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  <w:szCs w:val="28"/>
              </w:rPr>
            </w:pPr>
            <w:r w:rsidRPr="00863238">
              <w:rPr>
                <w:b/>
                <w:color w:val="000000" w:themeColor="text1"/>
                <w:sz w:val="28"/>
                <w:szCs w:val="28"/>
              </w:rPr>
              <w:t xml:space="preserve">Diccionario para </w:t>
            </w:r>
            <w:r w:rsidR="00863238" w:rsidRPr="00863238">
              <w:rPr>
                <w:b/>
                <w:color w:val="000000" w:themeColor="text1"/>
                <w:sz w:val="28"/>
                <w:szCs w:val="28"/>
              </w:rPr>
              <w:t>español</w:t>
            </w:r>
          </w:p>
        </w:tc>
        <w:tc>
          <w:tcPr>
            <w:tcW w:w="6351" w:type="dxa"/>
            <w:gridSpan w:val="4"/>
            <w:vAlign w:val="center"/>
          </w:tcPr>
          <w:p w14:paraId="6A198A6A" w14:textId="21FA740B" w:rsidR="003336BF" w:rsidRPr="00863238" w:rsidRDefault="003336BF" w:rsidP="007E0BE9">
            <w:pPr>
              <w:pStyle w:val="Sinespaciado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8"/>
                <w:szCs w:val="28"/>
              </w:rPr>
            </w:pPr>
            <w:r w:rsidRPr="00863238">
              <w:rPr>
                <w:b/>
                <w:color w:val="000000" w:themeColor="text1"/>
                <w:sz w:val="28"/>
                <w:szCs w:val="28"/>
              </w:rPr>
              <w:t xml:space="preserve">paquete de 500 hojas de </w:t>
            </w:r>
            <w:r w:rsidR="00863238" w:rsidRPr="00863238">
              <w:rPr>
                <w:b/>
                <w:color w:val="000000" w:themeColor="text1"/>
                <w:sz w:val="28"/>
                <w:szCs w:val="28"/>
              </w:rPr>
              <w:t>máquina tamaño</w:t>
            </w:r>
            <w:r w:rsidRPr="0086323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E13D4E">
              <w:rPr>
                <w:b/>
                <w:color w:val="000000" w:themeColor="text1"/>
                <w:sz w:val="28"/>
                <w:szCs w:val="28"/>
              </w:rPr>
              <w:t>carta</w:t>
            </w:r>
            <w:r w:rsidR="00863238" w:rsidRPr="0086323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E73A95">
              <w:rPr>
                <w:b/>
                <w:color w:val="000000" w:themeColor="text1"/>
                <w:sz w:val="28"/>
                <w:szCs w:val="28"/>
              </w:rPr>
              <w:t xml:space="preserve">Y 5 Bolsas de basura negras tamaño jumbo (90 x 120 cm) se </w:t>
            </w:r>
            <w:r w:rsidR="00863238" w:rsidRPr="00863238">
              <w:rPr>
                <w:b/>
                <w:color w:val="000000" w:themeColor="text1"/>
                <w:sz w:val="28"/>
                <w:szCs w:val="28"/>
              </w:rPr>
              <w:t>entrega</w:t>
            </w:r>
            <w:r w:rsidR="0044601D">
              <w:rPr>
                <w:b/>
                <w:color w:val="000000" w:themeColor="text1"/>
                <w:sz w:val="28"/>
                <w:szCs w:val="28"/>
              </w:rPr>
              <w:t xml:space="preserve">n </w:t>
            </w:r>
            <w:r w:rsidR="007E0BE9">
              <w:rPr>
                <w:b/>
                <w:color w:val="000000" w:themeColor="text1"/>
                <w:sz w:val="28"/>
                <w:szCs w:val="28"/>
              </w:rPr>
              <w:t>junto con el expediente del alumno(a)</w:t>
            </w:r>
          </w:p>
        </w:tc>
      </w:tr>
      <w:tr w:rsidR="00863238" w:rsidRPr="00863238" w14:paraId="6E8194FF" w14:textId="77777777" w:rsidTr="008632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7" w:type="dxa"/>
            <w:gridSpan w:val="2"/>
            <w:vAlign w:val="center"/>
          </w:tcPr>
          <w:p w14:paraId="58D49D52" w14:textId="77777777" w:rsidR="003336BF" w:rsidRPr="00863238" w:rsidRDefault="003336BF" w:rsidP="00863238">
            <w:pPr>
              <w:pStyle w:val="Sinespaciado"/>
              <w:spacing w:line="276" w:lineRule="auto"/>
              <w:jc w:val="center"/>
              <w:rPr>
                <w:b w:val="0"/>
                <w:color w:val="000000" w:themeColor="text1"/>
                <w:sz w:val="28"/>
                <w:szCs w:val="28"/>
              </w:rPr>
            </w:pPr>
            <w:r w:rsidRPr="00863238">
              <w:rPr>
                <w:color w:val="000000" w:themeColor="text1"/>
                <w:sz w:val="28"/>
                <w:szCs w:val="28"/>
              </w:rPr>
              <w:t>Una caja de lápices de colores</w:t>
            </w:r>
          </w:p>
        </w:tc>
        <w:tc>
          <w:tcPr>
            <w:tcW w:w="2234" w:type="dxa"/>
            <w:gridSpan w:val="2"/>
            <w:vAlign w:val="center"/>
          </w:tcPr>
          <w:p w14:paraId="6FA431B8" w14:textId="3D174BBF" w:rsidR="003336BF" w:rsidRPr="00863238" w:rsidRDefault="00863238" w:rsidP="00863238">
            <w:pPr>
              <w:pStyle w:val="Sinespaciado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8"/>
                <w:szCs w:val="28"/>
              </w:rPr>
            </w:pPr>
            <w:r w:rsidRPr="00863238">
              <w:rPr>
                <w:b/>
                <w:color w:val="000000" w:themeColor="text1"/>
                <w:sz w:val="28"/>
                <w:szCs w:val="28"/>
              </w:rPr>
              <w:t>pegamentos adhesivos</w:t>
            </w:r>
          </w:p>
        </w:tc>
        <w:tc>
          <w:tcPr>
            <w:tcW w:w="4951" w:type="dxa"/>
            <w:gridSpan w:val="3"/>
            <w:vAlign w:val="center"/>
          </w:tcPr>
          <w:p w14:paraId="0914655F" w14:textId="77777777" w:rsidR="003336BF" w:rsidRPr="00863238" w:rsidRDefault="003336BF" w:rsidP="00863238">
            <w:pPr>
              <w:pStyle w:val="Sinespaciado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8"/>
                <w:szCs w:val="28"/>
              </w:rPr>
            </w:pPr>
            <w:r w:rsidRPr="00863238">
              <w:rPr>
                <w:b/>
                <w:color w:val="000000" w:themeColor="text1"/>
                <w:sz w:val="28"/>
                <w:szCs w:val="28"/>
              </w:rPr>
              <w:t>Un estuche de geometría y calculadora científica</w:t>
            </w:r>
          </w:p>
        </w:tc>
      </w:tr>
    </w:tbl>
    <w:p w14:paraId="7C3DF045" w14:textId="77777777" w:rsidR="003336BF" w:rsidRPr="00863238" w:rsidRDefault="003336BF" w:rsidP="003336BF">
      <w:pPr>
        <w:widowControl w:val="0"/>
        <w:autoSpaceDE w:val="0"/>
        <w:autoSpaceDN w:val="0"/>
        <w:adjustRightInd w:val="0"/>
        <w:spacing w:after="0"/>
        <w:ind w:left="20" w:right="-56"/>
        <w:jc w:val="both"/>
        <w:rPr>
          <w:b/>
          <w:bCs/>
          <w:color w:val="538135" w:themeColor="accent6" w:themeShade="BF"/>
          <w:sz w:val="28"/>
          <w:szCs w:val="28"/>
        </w:rPr>
      </w:pPr>
    </w:p>
    <w:p w14:paraId="6F378E29" w14:textId="392DF611" w:rsidR="003336BF" w:rsidRPr="00863238" w:rsidRDefault="003336BF" w:rsidP="003336BF">
      <w:pPr>
        <w:widowControl w:val="0"/>
        <w:autoSpaceDE w:val="0"/>
        <w:autoSpaceDN w:val="0"/>
        <w:adjustRightInd w:val="0"/>
        <w:spacing w:after="0"/>
        <w:ind w:left="20" w:right="-56"/>
        <w:jc w:val="both"/>
        <w:rPr>
          <w:rFonts w:ascii="Cambria" w:hAnsi="Cambria" w:cs="Cambria"/>
          <w:b/>
          <w:bCs/>
          <w:color w:val="538135" w:themeColor="accent6" w:themeShade="BF"/>
          <w:sz w:val="32"/>
          <w:szCs w:val="32"/>
        </w:rPr>
      </w:pPr>
      <w:r w:rsidRPr="00863238">
        <w:rPr>
          <w:b/>
          <w:bCs/>
          <w:color w:val="538135" w:themeColor="accent6" w:themeShade="BF"/>
          <w:sz w:val="28"/>
          <w:szCs w:val="28"/>
        </w:rPr>
        <w:t xml:space="preserve">*Existen otros materiales particulares para asignaturas como Educación Física, Educación Artística, Educación Tecnológica, prácticas de </w:t>
      </w:r>
      <w:r w:rsidR="00863238" w:rsidRPr="00863238">
        <w:rPr>
          <w:b/>
          <w:bCs/>
          <w:color w:val="538135" w:themeColor="accent6" w:themeShade="BF"/>
          <w:sz w:val="28"/>
          <w:szCs w:val="28"/>
        </w:rPr>
        <w:t xml:space="preserve">laboratorio, </w:t>
      </w:r>
      <w:r w:rsidRPr="00863238">
        <w:rPr>
          <w:b/>
          <w:bCs/>
          <w:color w:val="538135" w:themeColor="accent6" w:themeShade="BF"/>
          <w:sz w:val="28"/>
          <w:szCs w:val="28"/>
        </w:rPr>
        <w:t>los cuales solicitará el docente según los requerimientos del programa</w:t>
      </w:r>
      <w:r w:rsidRPr="00863238">
        <w:rPr>
          <w:rFonts w:ascii="Cambria" w:hAnsi="Cambria" w:cs="Cambria"/>
          <w:b/>
          <w:bCs/>
          <w:color w:val="538135" w:themeColor="accent6" w:themeShade="BF"/>
          <w:sz w:val="32"/>
          <w:szCs w:val="32"/>
        </w:rPr>
        <w:t>.</w:t>
      </w:r>
    </w:p>
    <w:p w14:paraId="4155A7EA" w14:textId="77777777" w:rsidR="003336BF" w:rsidRPr="00863238" w:rsidRDefault="003336BF" w:rsidP="003336BF">
      <w:pPr>
        <w:widowControl w:val="0"/>
        <w:autoSpaceDE w:val="0"/>
        <w:autoSpaceDN w:val="0"/>
        <w:adjustRightInd w:val="0"/>
        <w:spacing w:after="0"/>
        <w:ind w:left="20" w:right="-56"/>
        <w:jc w:val="both"/>
        <w:rPr>
          <w:rFonts w:ascii="Cambria" w:hAnsi="Cambria" w:cs="Cambria"/>
          <w:b/>
          <w:bCs/>
          <w:color w:val="538135" w:themeColor="accent6" w:themeShade="BF"/>
          <w:sz w:val="20"/>
          <w:szCs w:val="20"/>
        </w:rPr>
      </w:pPr>
    </w:p>
    <w:p w14:paraId="3B85E45D" w14:textId="65CB90E5" w:rsidR="00F511F2" w:rsidRPr="00E73A95" w:rsidRDefault="003336BF" w:rsidP="00863238">
      <w:pPr>
        <w:widowControl w:val="0"/>
        <w:autoSpaceDE w:val="0"/>
        <w:autoSpaceDN w:val="0"/>
        <w:adjustRightInd w:val="0"/>
        <w:spacing w:after="0"/>
        <w:ind w:left="20" w:right="-56"/>
        <w:jc w:val="both"/>
        <w:rPr>
          <w:rFonts w:ascii="Berlin Sans FB Demi" w:hAnsi="Berlin Sans FB Demi"/>
          <w:sz w:val="44"/>
          <w:szCs w:val="44"/>
        </w:rPr>
      </w:pPr>
      <w:r w:rsidRPr="003E706A">
        <w:rPr>
          <w:rFonts w:ascii="Cambria" w:hAnsi="Cambria" w:cs="Cambria"/>
          <w:sz w:val="32"/>
          <w:szCs w:val="32"/>
        </w:rPr>
        <w:t xml:space="preserve"> </w:t>
      </w:r>
      <w:r w:rsidRPr="00863238">
        <w:rPr>
          <w:rFonts w:ascii="Cambria" w:hAnsi="Cambria" w:cs="Cambria"/>
          <w:b/>
          <w:color w:val="FF0000"/>
          <w:sz w:val="44"/>
          <w:szCs w:val="44"/>
        </w:rPr>
        <w:t>NOTA</w:t>
      </w:r>
      <w:r w:rsidRPr="00863238">
        <w:rPr>
          <w:rFonts w:ascii="Cambria" w:hAnsi="Cambria" w:cs="Cambria"/>
          <w:b/>
          <w:color w:val="FF0000"/>
          <w:sz w:val="56"/>
          <w:szCs w:val="56"/>
        </w:rPr>
        <w:t>:</w:t>
      </w:r>
      <w:r w:rsidRPr="00863238">
        <w:rPr>
          <w:rFonts w:ascii="Cambria" w:hAnsi="Cambria" w:cs="Cambria"/>
          <w:b/>
          <w:sz w:val="44"/>
          <w:szCs w:val="44"/>
        </w:rPr>
        <w:t xml:space="preserve"> </w:t>
      </w:r>
      <w:r w:rsidR="00863238" w:rsidRPr="00E73A95">
        <w:rPr>
          <w:rFonts w:ascii="Berlin Sans FB Demi" w:hAnsi="Berlin Sans FB Demi" w:cs="Cambria"/>
          <w:sz w:val="44"/>
          <w:szCs w:val="44"/>
          <w:u w:val="single"/>
        </w:rPr>
        <w:t xml:space="preserve">el paquete de 500 hojas tamaño </w:t>
      </w:r>
      <w:r w:rsidR="00E13D4E">
        <w:rPr>
          <w:rFonts w:ascii="Berlin Sans FB Demi" w:hAnsi="Berlin Sans FB Demi" w:cs="Cambria"/>
          <w:sz w:val="44"/>
          <w:szCs w:val="44"/>
          <w:u w:val="single"/>
        </w:rPr>
        <w:t>carta</w:t>
      </w:r>
      <w:r w:rsidR="00E73A95" w:rsidRPr="00E73A95">
        <w:rPr>
          <w:rFonts w:ascii="Berlin Sans FB Demi" w:hAnsi="Berlin Sans FB Demi" w:cs="Cambria"/>
          <w:sz w:val="44"/>
          <w:szCs w:val="44"/>
          <w:u w:val="single"/>
        </w:rPr>
        <w:t xml:space="preserve"> y las 5 </w:t>
      </w:r>
      <w:r w:rsidR="00E73A95" w:rsidRPr="00E73A95">
        <w:rPr>
          <w:rFonts w:ascii="Berlin Sans FB Demi" w:hAnsi="Berlin Sans FB Demi"/>
          <w:color w:val="000000" w:themeColor="text1"/>
          <w:sz w:val="44"/>
          <w:szCs w:val="44"/>
          <w:u w:val="single"/>
        </w:rPr>
        <w:t>Bolsas de basura negras tamaño jumbo (90 x 120 cm)</w:t>
      </w:r>
      <w:r w:rsidR="00E73A95" w:rsidRPr="00E73A95">
        <w:rPr>
          <w:rFonts w:ascii="Berlin Sans FB Demi" w:hAnsi="Berlin Sans FB Demi"/>
          <w:color w:val="000000" w:themeColor="text1"/>
          <w:sz w:val="44"/>
          <w:szCs w:val="44"/>
        </w:rPr>
        <w:t xml:space="preserve">, </w:t>
      </w:r>
      <w:r w:rsidR="007E0BE9" w:rsidRPr="007E0BE9">
        <w:rPr>
          <w:rFonts w:ascii="Berlin Sans FB Demi" w:hAnsi="Berlin Sans FB Demi" w:cs="Cambria"/>
          <w:sz w:val="44"/>
          <w:szCs w:val="44"/>
          <w:u w:val="single"/>
        </w:rPr>
        <w:t>se entregan junto con el expediente del alumno(a)</w:t>
      </w:r>
      <w:r w:rsidR="007E0BE9">
        <w:rPr>
          <w:rFonts w:ascii="Berlin Sans FB Demi" w:hAnsi="Berlin Sans FB Demi" w:cs="Cambria"/>
          <w:sz w:val="44"/>
          <w:szCs w:val="44"/>
          <w:u w:val="single"/>
        </w:rPr>
        <w:t>.</w:t>
      </w:r>
    </w:p>
    <w:sectPr w:rsidR="00F511F2" w:rsidRPr="00E73A95" w:rsidSect="00F1016B">
      <w:pgSz w:w="12240" w:h="15840" w:code="1"/>
      <w:pgMar w:top="0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6BF"/>
    <w:rsid w:val="001261D8"/>
    <w:rsid w:val="003336BF"/>
    <w:rsid w:val="0044601D"/>
    <w:rsid w:val="0046031D"/>
    <w:rsid w:val="004D7EF0"/>
    <w:rsid w:val="007E0BE9"/>
    <w:rsid w:val="00844AC8"/>
    <w:rsid w:val="00863238"/>
    <w:rsid w:val="008D5A63"/>
    <w:rsid w:val="00A4621E"/>
    <w:rsid w:val="00A929DD"/>
    <w:rsid w:val="00AA41D5"/>
    <w:rsid w:val="00C50919"/>
    <w:rsid w:val="00E13D4E"/>
    <w:rsid w:val="00E7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E0EDA"/>
  <w15:chartTrackingRefBased/>
  <w15:docId w15:val="{6B61EFF8-5286-4E4C-B917-4F6A36AD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6BF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336BF"/>
    <w:pPr>
      <w:spacing w:after="0" w:line="240" w:lineRule="auto"/>
    </w:pPr>
    <w:rPr>
      <w:rFonts w:ascii="Calibri" w:eastAsia="Times New Roman" w:hAnsi="Calibri" w:cs="Times New Roman"/>
      <w:lang w:eastAsia="es-MX"/>
    </w:rPr>
  </w:style>
  <w:style w:type="table" w:styleId="Tablaconcuadrcula">
    <w:name w:val="Table Grid"/>
    <w:basedOn w:val="Tablanormal"/>
    <w:uiPriority w:val="59"/>
    <w:rsid w:val="00333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6concolores-nfasis2">
    <w:name w:val="Grid Table 6 Colorful Accent 2"/>
    <w:basedOn w:val="Tablanormal"/>
    <w:uiPriority w:val="51"/>
    <w:rsid w:val="0086323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DIRECCION 01</dc:creator>
  <cp:keywords/>
  <dc:description/>
  <cp:lastModifiedBy>SADOGLU</cp:lastModifiedBy>
  <cp:revision>2</cp:revision>
  <dcterms:created xsi:type="dcterms:W3CDTF">2024-05-08T21:15:00Z</dcterms:created>
  <dcterms:modified xsi:type="dcterms:W3CDTF">2024-05-08T21:15:00Z</dcterms:modified>
</cp:coreProperties>
</file>